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（様式第５号）</w:t>
      </w:r>
    </w:p>
    <w:p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　月　　日</w:t>
      </w:r>
    </w:p>
    <w:p>
      <w:pPr>
        <w:pStyle w:val="a4"/>
        <w:jc w:val="both"/>
        <w:rPr>
          <w:color w:val="000000" w:themeColor="text1"/>
          <w:sz w:val="22"/>
        </w:rPr>
      </w:pPr>
    </w:p>
    <w:p>
      <w:pPr>
        <w:pStyle w:val="a4"/>
        <w:jc w:val="both"/>
        <w:rPr>
          <w:color w:val="000000" w:themeColor="text1"/>
          <w:sz w:val="22"/>
        </w:rPr>
      </w:pPr>
    </w:p>
    <w:p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（申請者）　殿</w:t>
      </w:r>
    </w:p>
    <w:p>
      <w:pPr>
        <w:rPr>
          <w:color w:val="000000" w:themeColor="text1"/>
          <w:sz w:val="22"/>
        </w:rPr>
      </w:pPr>
    </w:p>
    <w:p>
      <w:pPr>
        <w:wordWrap w:val="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いばらき観光キャンペーン推進協議会　</w:t>
      </w:r>
    </w:p>
    <w:p>
      <w:pPr>
        <w:wordWrap w:val="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会　長　</w:t>
      </w:r>
      <w:bookmarkStart w:id="0" w:name="_GoBack"/>
      <w:bookmarkEnd w:id="0"/>
      <w:r>
        <w:rPr>
          <w:rFonts w:hint="eastAsia"/>
          <w:color w:val="000000" w:themeColor="text1"/>
          <w:sz w:val="22"/>
        </w:rPr>
        <w:t xml:space="preserve">大井川　和彦　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令和４年度新観光プロジェクト応援事業協賛取消通知書</w:t>
      </w:r>
    </w:p>
    <w:p>
      <w:pPr>
        <w:rPr>
          <w:color w:val="000000" w:themeColor="text1"/>
          <w:sz w:val="22"/>
          <w:szCs w:val="22"/>
        </w:rPr>
      </w:pPr>
    </w:p>
    <w:p>
      <w:pPr>
        <w:ind w:firstLineChars="200" w:firstLine="440"/>
        <w:jc w:val="distribute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　　年　　月　　日付けであった貴団体からの協賛の申請については、令和４年度</w:t>
      </w:r>
    </w:p>
    <w:p>
      <w:pPr>
        <w:jc w:val="distribute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新観光プロジェクト応援事業実施要綱第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９</w:t>
      </w:r>
      <w:r>
        <w:rPr>
          <w:rFonts w:hint="eastAsia"/>
          <w:color w:val="000000" w:themeColor="text1"/>
          <w:sz w:val="22"/>
          <w:szCs w:val="22"/>
        </w:rPr>
        <w:t>条の規定に基づき、下記により取り消しするので</w:t>
      </w:r>
    </w:p>
    <w:p>
      <w:pPr>
        <w:ind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通知します。</w:t>
      </w:r>
    </w:p>
    <w:p>
      <w:pPr>
        <w:rPr>
          <w:color w:val="000000" w:themeColor="text1"/>
          <w:sz w:val="22"/>
          <w:szCs w:val="22"/>
        </w:rPr>
      </w:pPr>
    </w:p>
    <w:p>
      <w:pPr>
        <w:pStyle w:val="a3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記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１　協賛対象団体名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２　事業名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３　取消理由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４　その他</w:t>
      </w:r>
    </w:p>
    <w:p>
      <w:pPr>
        <w:pStyle w:val="a4"/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AFD93EB-77A8-4717-A147-32CE716F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7</cp:revision>
  <cp:lastPrinted>2021-06-10T06:46:00Z</cp:lastPrinted>
  <dcterms:created xsi:type="dcterms:W3CDTF">2022-03-02T08:13:00Z</dcterms:created>
  <dcterms:modified xsi:type="dcterms:W3CDTF">2022-03-17T06:11:00Z</dcterms:modified>
</cp:coreProperties>
</file>